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12" w:rsidRDefault="00C15043" w:rsidP="006D391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color w:val="auto"/>
          <w:kern w:val="0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3pt;margin-top:-64.1pt;width:199.5pt;height:67.5pt;z-index:251658240;mso-width-relative:margin;mso-height-relative:margin">
            <v:textbox style="mso-next-textbox:#_x0000_s1026">
              <w:txbxContent>
                <w:p w:rsidR="009E6B29" w:rsidRPr="002C23C2" w:rsidRDefault="009E6B29" w:rsidP="009E6B29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2C23C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SPAZIO Riservato al Servizio</w:t>
                  </w:r>
                </w:p>
                <w:p w:rsidR="009E6B29" w:rsidRPr="00261DD9" w:rsidRDefault="009E6B29" w:rsidP="009E6B29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  <w:p w:rsidR="009E6B29" w:rsidRPr="00261DD9" w:rsidRDefault="009E6B29" w:rsidP="009E6B29">
                  <w:pPr>
                    <w:spacing w:line="360" w:lineRule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61DD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DOMANDA N._______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___________</w:t>
                  </w:r>
                </w:p>
                <w:p w:rsidR="009E6B29" w:rsidRPr="00261DD9" w:rsidRDefault="009E6B29" w:rsidP="009E6B29">
                  <w:pPr>
                    <w:spacing w:line="360" w:lineRule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261DD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modalità trasmissione _______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_____</w:t>
                  </w:r>
                </w:p>
              </w:txbxContent>
            </v:textbox>
          </v:shape>
        </w:pict>
      </w:r>
    </w:p>
    <w:p w:rsidR="006728BA" w:rsidRPr="00637F6A" w:rsidRDefault="006728BA" w:rsidP="006D391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CF63D4" w:rsidRPr="00CF63D4" w:rsidRDefault="006D3912" w:rsidP="00CF63D4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DOMANDA </w:t>
      </w:r>
      <w:proofErr w:type="spellStart"/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DI</w:t>
      </w:r>
      <w:proofErr w:type="spellEnd"/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 w:rsidR="00CF63D4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PARTECIPAZIONE ALL’</w:t>
      </w:r>
      <w:r w:rsidR="00CF63D4" w:rsidRPr="00CF63D4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A</w:t>
      </w:r>
      <w:r w:rsidR="00BE71C5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VVISO PUBBLICO PER LA NOMINA DEL COMPONENTE </w:t>
      </w:r>
      <w:r w:rsidR="00CF63D4" w:rsidRPr="00CF63D4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DELLA COMMISSIONE PER IL PAESAGGIO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Il sottoscritto .......................................................................................................................................................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nato a .................................................................................. il ............................................................................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residente nel Comune di ...........................................................................Provincia ..........................................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Stato ......................................................Via/ Piazza ................................................................................</w:t>
      </w:r>
      <w:r w:rsid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</w:t>
      </w: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.........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proofErr w:type="spellStart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tel</w:t>
      </w:r>
      <w:proofErr w:type="spellEnd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....................................................................................... </w:t>
      </w:r>
      <w:proofErr w:type="spellStart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cell</w:t>
      </w:r>
      <w:proofErr w:type="spellEnd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...........................................................................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proofErr w:type="spellStart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email</w:t>
      </w:r>
      <w:proofErr w:type="spellEnd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…...........................................................................................................................................................</w:t>
      </w:r>
      <w:r w:rsid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</w:t>
      </w: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....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Codice Fiscale ...................................................................................................................................................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Partita Iva ............................................................................................................................................................</w:t>
      </w:r>
    </w:p>
    <w:p w:rsidR="00637F6A" w:rsidRDefault="00637F6A" w:rsidP="006D391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6D3912" w:rsidRDefault="00637F6A" w:rsidP="006D391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P</w:t>
      </w:r>
      <w:r w:rsidR="00B34802"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resenta</w:t>
      </w:r>
    </w:p>
    <w:p w:rsidR="00637F6A" w:rsidRPr="00637F6A" w:rsidRDefault="00637F6A" w:rsidP="006D391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6D3912" w:rsidRPr="00637F6A" w:rsidRDefault="00CF63D4" w:rsidP="00CF63D4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domanda </w:t>
      </w:r>
      <w:r w:rsidRPr="00CF63D4">
        <w:rPr>
          <w:rFonts w:ascii="Arial" w:hAnsi="Arial" w:cs="Arial"/>
          <w:bCs/>
          <w:color w:val="auto"/>
          <w:kern w:val="0"/>
          <w:sz w:val="20"/>
          <w:szCs w:val="20"/>
          <w:lang w:eastAsia="it-IT"/>
        </w:rPr>
        <w:t>di</w:t>
      </w: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PARTECIPAZIONE ALL’</w:t>
      </w:r>
      <w:r w:rsidRPr="00CF63D4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AVVISO PUBBLICO PER LA NOMINA </w:t>
      </w:r>
      <w:r w:rsidR="00BE71C5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DEL COMPONENTE </w:t>
      </w:r>
      <w:r w:rsidRPr="00CF63D4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DELLA </w:t>
      </w:r>
      <w:r w:rsidRPr="00ED1956">
        <w:rPr>
          <w:rFonts w:ascii="Arial" w:hAnsi="Arial" w:cs="Arial"/>
          <w:b/>
          <w:bCs/>
          <w:color w:val="auto"/>
          <w:kern w:val="0"/>
          <w:sz w:val="20"/>
          <w:szCs w:val="20"/>
          <w:u w:val="single"/>
          <w:lang w:eastAsia="it-IT"/>
        </w:rPr>
        <w:t>COMMISSIONE PER IL PAESAGGIO</w:t>
      </w:r>
      <w:r w:rsidR="006D3912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, consapevole del fatto che, in caso di</w:t>
      </w:r>
      <w:r w:rsidR="00B34802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</w:t>
      </w:r>
      <w:r w:rsidR="006D3912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mendace dichiarazione, verranno applicate nei suoi riguardi, ai sensi dell’articolo 76 del D.P.R.</w:t>
      </w:r>
      <w:r w:rsidR="00B34802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</w:t>
      </w:r>
      <w:r w:rsidR="006D3912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445/2000, le sanzioni previste dal codice penale e dalle leggi speciali in materia di falsità negli atti,</w:t>
      </w:r>
    </w:p>
    <w:p w:rsidR="00B34802" w:rsidRPr="00637F6A" w:rsidRDefault="00B34802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</w:p>
    <w:p w:rsidR="006D3912" w:rsidRPr="00637F6A" w:rsidRDefault="006D3912" w:rsidP="00B3480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DICHIARA</w:t>
      </w:r>
    </w:p>
    <w:p w:rsidR="00B34802" w:rsidRPr="00637F6A" w:rsidRDefault="00B34802" w:rsidP="00B3480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B34802" w:rsidRPr="00637F6A" w:rsidRDefault="006D3912" w:rsidP="00B3480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ai sensi degli articoli 46 e 47 del D.P.R. 445/2000</w:t>
      </w:r>
      <w:r w:rsidR="00B34802"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 w:rsidR="00B34802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di essere in possesso dei seguenti requisiti:</w:t>
      </w:r>
    </w:p>
    <w:p w:rsidR="00ED1956" w:rsidRPr="00637F6A" w:rsidRDefault="00ED1956" w:rsidP="006D391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B34802" w:rsidRDefault="00B34802" w:rsidP="00ED195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essere </w:t>
      </w:r>
      <w:r w:rsidR="006D3912"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>iscritto presso l’ordine professionale .</w:t>
      </w:r>
      <w:r w:rsidR="0060355D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dei geologi </w:t>
      </w:r>
      <w:proofErr w:type="spellStart"/>
      <w:r w:rsidR="0060355D">
        <w:rPr>
          <w:rFonts w:ascii="Arial" w:hAnsi="Arial" w:cs="Arial"/>
          <w:color w:val="auto"/>
          <w:kern w:val="0"/>
          <w:sz w:val="20"/>
          <w:szCs w:val="20"/>
          <w:lang w:eastAsia="it-IT"/>
        </w:rPr>
        <w:t>……………………………</w:t>
      </w:r>
      <w:proofErr w:type="spellEnd"/>
      <w:r w:rsidR="0060355D">
        <w:rPr>
          <w:rFonts w:ascii="Arial" w:hAnsi="Arial" w:cs="Arial"/>
          <w:color w:val="auto"/>
          <w:kern w:val="0"/>
          <w:sz w:val="20"/>
          <w:szCs w:val="20"/>
          <w:lang w:eastAsia="it-IT"/>
        </w:rPr>
        <w:t>--</w:t>
      </w:r>
      <w:proofErr w:type="spellStart"/>
      <w:r w:rsidR="0060355D">
        <w:rPr>
          <w:rFonts w:ascii="Arial" w:hAnsi="Arial" w:cs="Arial"/>
          <w:color w:val="auto"/>
          <w:kern w:val="0"/>
          <w:sz w:val="20"/>
          <w:szCs w:val="20"/>
          <w:lang w:eastAsia="it-IT"/>
        </w:rPr>
        <w:t>-</w:t>
      </w:r>
      <w:r w:rsidR="006D3912"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>……</w:t>
      </w:r>
      <w:proofErr w:type="spellEnd"/>
      <w:r w:rsidR="006D3912"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...</w:t>
      </w:r>
      <w:r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</w:t>
      </w:r>
      <w:r w:rsidR="006D3912"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>dal ...................................</w:t>
      </w:r>
      <w:r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...........................</w:t>
      </w:r>
      <w:r w:rsidR="006D3912"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....</w:t>
      </w:r>
      <w:r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da almeno cinque anni precedenti alla data del presente avviso;</w:t>
      </w:r>
    </w:p>
    <w:p w:rsidR="00ED1956" w:rsidRPr="00CD48A7" w:rsidRDefault="00ED1956" w:rsidP="00ED195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ED1956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essere professori e ricercatori universitari di ruolo nelle materie </w:t>
      </w:r>
      <w:r>
        <w:rPr>
          <w:rFonts w:ascii="Arial" w:hAnsi="Arial" w:cs="Arial"/>
          <w:color w:val="auto"/>
          <w:kern w:val="0"/>
          <w:sz w:val="20"/>
          <w:szCs w:val="20"/>
          <w:lang w:eastAsia="it-IT"/>
        </w:rPr>
        <w:t>______</w:t>
      </w:r>
      <w:r w:rsidRPr="00ED1956">
        <w:rPr>
          <w:rFonts w:ascii="Arial" w:hAnsi="Arial" w:cs="Arial"/>
          <w:color w:val="auto"/>
          <w:kern w:val="0"/>
          <w:sz w:val="20"/>
          <w:szCs w:val="20"/>
          <w:lang w:eastAsia="it-IT"/>
        </w:rPr>
        <w:t>__________________________</w:t>
      </w:r>
    </w:p>
    <w:p w:rsidR="00ED1956" w:rsidRPr="00ED1956" w:rsidRDefault="00BE71C5" w:rsidP="00ED1956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</w:rPr>
        <w:t>di essere dipendente</w:t>
      </w:r>
      <w:r w:rsidRPr="00E82A9B">
        <w:rPr>
          <w:rFonts w:ascii="Arial" w:hAnsi="Arial" w:cs="Arial"/>
          <w:color w:val="auto"/>
          <w:sz w:val="20"/>
          <w:szCs w:val="20"/>
        </w:rPr>
        <w:t xml:space="preserve"> dello Stato e di enti pubblici, anche in quiescenza, iscritti a</w:t>
      </w:r>
      <w:r>
        <w:rPr>
          <w:rFonts w:ascii="Arial" w:hAnsi="Arial" w:cs="Arial"/>
          <w:color w:val="auto"/>
          <w:sz w:val="20"/>
          <w:szCs w:val="20"/>
        </w:rPr>
        <w:t>ll’</w:t>
      </w:r>
      <w:r w:rsidRPr="00E82A9B">
        <w:rPr>
          <w:rFonts w:ascii="Arial" w:hAnsi="Arial" w:cs="Arial"/>
          <w:color w:val="auto"/>
          <w:sz w:val="20"/>
          <w:szCs w:val="20"/>
        </w:rPr>
        <w:t>alb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82A9B">
        <w:rPr>
          <w:rFonts w:ascii="Arial" w:hAnsi="Arial" w:cs="Arial"/>
          <w:color w:val="auto"/>
          <w:sz w:val="20"/>
          <w:szCs w:val="20"/>
        </w:rPr>
        <w:t xml:space="preserve"> professional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E82A9B">
        <w:rPr>
          <w:rFonts w:ascii="Arial" w:hAnsi="Arial" w:cs="Arial"/>
          <w:color w:val="auto"/>
          <w:sz w:val="20"/>
          <w:szCs w:val="20"/>
        </w:rPr>
        <w:t xml:space="preserve"> di cui sopra o in possesso dei titoli di studio e di abilitazione richiesti per l’accesso a</w:t>
      </w:r>
      <w:r>
        <w:rPr>
          <w:rFonts w:ascii="Arial" w:hAnsi="Arial" w:cs="Arial"/>
          <w:color w:val="auto"/>
          <w:sz w:val="20"/>
          <w:szCs w:val="20"/>
        </w:rPr>
        <w:t xml:space="preserve">llo stesso </w:t>
      </w:r>
      <w:r w:rsidRPr="00E82A9B">
        <w:rPr>
          <w:rFonts w:ascii="Arial" w:hAnsi="Arial" w:cs="Arial"/>
          <w:color w:val="auto"/>
          <w:sz w:val="20"/>
          <w:szCs w:val="20"/>
        </w:rPr>
        <w:t>, che siano stati responsabili, per un periodo non inferiore a tre anni, di una struttura organizzativa della pubblica amministrazione con competenze in materia paesaggistica</w:t>
      </w:r>
      <w:r w:rsidR="00ED1956" w:rsidRPr="00ED1956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</w:t>
      </w:r>
    </w:p>
    <w:p w:rsidR="00B34802" w:rsidRPr="006728BA" w:rsidRDefault="00B34802" w:rsidP="006728BA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CD48A7">
        <w:rPr>
          <w:rFonts w:ascii="Arial" w:hAnsi="Arial" w:cs="Arial"/>
          <w:color w:val="auto"/>
          <w:kern w:val="0"/>
          <w:sz w:val="20"/>
          <w:szCs w:val="20"/>
          <w:lang w:eastAsia="it-IT"/>
        </w:rPr>
        <w:t>avere età non inferiore ad anni diciotto</w:t>
      </w:r>
      <w:r w:rsidR="006728B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. </w:t>
      </w:r>
    </w:p>
    <w:p w:rsidR="006D3912" w:rsidRDefault="006D3912" w:rsidP="00ED1956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ATTESTA</w:t>
      </w:r>
    </w:p>
    <w:p w:rsidR="00ED1956" w:rsidRPr="00637F6A" w:rsidRDefault="00ED1956" w:rsidP="00ED1956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6D3912" w:rsidRPr="00637F6A" w:rsidRDefault="006D3912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ai sensi dell’art.48 D.P.R. n.445/2000</w:t>
      </w:r>
      <w:r w:rsidR="00637F6A"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di aver preso visione delle sanzioni penali previste dall’art.76 D.P.R. n.445/2000 per le ipotesi di</w:t>
      </w:r>
      <w:r w:rsidR="00637F6A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</w:t>
      </w: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falsità in atti e dichiarazioni mendaci ivi indicate;</w:t>
      </w:r>
    </w:p>
    <w:p w:rsidR="00637F6A" w:rsidRPr="00637F6A" w:rsidRDefault="00637F6A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</w:p>
    <w:p w:rsidR="006D3912" w:rsidRPr="00637F6A" w:rsidRDefault="006D3912" w:rsidP="006D391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ATTESTA in</w:t>
      </w:r>
      <w:r w:rsid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oltre</w:t>
      </w: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 :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a) di aver preso conoscenza dell'avviso in oggetto e di accettare pienamente</w:t>
      </w:r>
      <w:r w:rsidR="00637F6A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</w:t>
      </w: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le condizioni in esso riportate;</w:t>
      </w:r>
    </w:p>
    <w:p w:rsidR="006D3912" w:rsidRPr="00637F6A" w:rsidRDefault="006D3912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b) di essere consapevole che i dati forniti con il presente modello saranno utilizzati esclusivamente</w:t>
      </w:r>
      <w:r w:rsidR="00637F6A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</w:t>
      </w: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ad uso interno e comunque nel rispetto del </w:t>
      </w:r>
      <w:proofErr w:type="spellStart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D.Lgs.</w:t>
      </w:r>
      <w:proofErr w:type="spellEnd"/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n.196/2003. A tali fini ne autorizza il</w:t>
      </w:r>
      <w:r w:rsidR="00637F6A"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 </w:t>
      </w: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trattamento da parte dell'Amministrazione.</w:t>
      </w:r>
    </w:p>
    <w:p w:rsidR="00637F6A" w:rsidRPr="00637F6A" w:rsidRDefault="00637F6A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</w:p>
    <w:p w:rsidR="00637F6A" w:rsidRPr="00637F6A" w:rsidRDefault="00637F6A" w:rsidP="00637F6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ALLEGA alla presente:</w:t>
      </w:r>
    </w:p>
    <w:p w:rsidR="00637F6A" w:rsidRPr="006728BA" w:rsidRDefault="00637F6A" w:rsidP="00870139">
      <w:pPr>
        <w:pStyle w:val="Paragrafoelenco"/>
        <w:widowControl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728B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fotocopia di un documento di riconoscimento in corso di validità.</w:t>
      </w:r>
    </w:p>
    <w:p w:rsidR="00ED1956" w:rsidRPr="006728BA" w:rsidRDefault="00ED1956" w:rsidP="00870139">
      <w:pPr>
        <w:pStyle w:val="Paragrafoelenco"/>
        <w:widowControl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728B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dichiarazione, resa nelle forme previste dagli artt. 38 e 46 del D.P.R. 28.2.2000 n. 445, sottoscritta dal candidato, di non aver riportato condanne penali, di non essere stato sottoposto a misure di prevenzione e di non essere a conoscenza dell'esistenza a proprio carico di procedimenti per l'applicazione di misure dì prevenzione; di non aver riportato, nell'espletamento di attività elettive, di pubblico impiego o professionali, provvedimenti o sanzioni che abbiano comportato la sospensione dalla carica, dal servizio o dall'albo professionale;</w:t>
      </w:r>
    </w:p>
    <w:p w:rsidR="00ED1956" w:rsidRPr="006728BA" w:rsidRDefault="00ED1956" w:rsidP="00870139">
      <w:pPr>
        <w:pStyle w:val="Paragrafoelenco"/>
        <w:widowControl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728BA">
        <w:rPr>
          <w:rFonts w:ascii="Arial" w:hAnsi="Arial" w:cs="Arial"/>
          <w:color w:val="auto"/>
          <w:kern w:val="0"/>
          <w:sz w:val="20"/>
          <w:szCs w:val="20"/>
          <w:lang w:eastAsia="it-IT"/>
        </w:rPr>
        <w:t xml:space="preserve">autorizzazione al trattamento dei propri dati personali, ai sensi e per gli effetti di cui all'art.13 del D. </w:t>
      </w:r>
      <w:proofErr w:type="spellStart"/>
      <w:r w:rsidRPr="006728B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Lgs</w:t>
      </w:r>
      <w:proofErr w:type="spellEnd"/>
      <w:r w:rsidRPr="006728B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 196/2003.</w:t>
      </w:r>
    </w:p>
    <w:p w:rsidR="006D3912" w:rsidRDefault="006D3912" w:rsidP="006D391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 xml:space="preserve">Data </w:t>
      </w:r>
      <w:r w:rsidR="00870139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e Fi</w:t>
      </w:r>
      <w:r w:rsidRPr="00637F6A"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  <w:t>rma leggibile</w:t>
      </w:r>
    </w:p>
    <w:p w:rsidR="00CD48A7" w:rsidRPr="00637F6A" w:rsidRDefault="00CD48A7" w:rsidP="006D391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it-IT"/>
        </w:rPr>
      </w:pPr>
    </w:p>
    <w:p w:rsidR="006D3912" w:rsidRPr="00637F6A" w:rsidRDefault="006D3912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  <w:r w:rsidRPr="00637F6A">
        <w:rPr>
          <w:rFonts w:ascii="Arial" w:hAnsi="Arial" w:cs="Arial"/>
          <w:color w:val="auto"/>
          <w:kern w:val="0"/>
          <w:sz w:val="20"/>
          <w:szCs w:val="20"/>
          <w:lang w:eastAsia="it-IT"/>
        </w:rPr>
        <w:t>........................................................................................</w:t>
      </w:r>
    </w:p>
    <w:p w:rsidR="006728BA" w:rsidRPr="00637F6A" w:rsidRDefault="006728BA" w:rsidP="006D391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0"/>
          <w:szCs w:val="20"/>
          <w:lang w:eastAsia="it-IT"/>
        </w:rPr>
      </w:pPr>
    </w:p>
    <w:p w:rsidR="006D3912" w:rsidRPr="00CD48A7" w:rsidRDefault="006D3912" w:rsidP="00CD48A7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N.B.: Ai sensi dell’art. 38 del D.P.R. n. 445/2000, non è richiesta autenticazione della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sottoscrizione, ma il sottoscrittore deve allegare semplice copia fotostatica di un proprio valido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documento d’identità.</w:t>
      </w:r>
    </w:p>
    <w:p w:rsidR="006D3912" w:rsidRPr="00CD48A7" w:rsidRDefault="006D3912" w:rsidP="00CD48A7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Ai sensi del combinato disposto degli articoli 7, comma 2, e 18 D. </w:t>
      </w:r>
      <w:proofErr w:type="spellStart"/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Lgs</w:t>
      </w:r>
      <w:proofErr w:type="spellEnd"/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. n.196/2003, si forniscono le informazioni di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seguito indicate.</w:t>
      </w:r>
    </w:p>
    <w:p w:rsidR="006D3912" w:rsidRPr="00CD48A7" w:rsidRDefault="006D3912" w:rsidP="0060355D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I dati richiesti sono raccolti per le finalità inerenti alla presente procedura, disciplinata dalla legge.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</w:p>
    <w:p w:rsidR="006D3912" w:rsidRPr="00CD48A7" w:rsidRDefault="006D3912" w:rsidP="0060355D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Il conferimento dei dati richiesti ha natura obbligatoria. A tale riguardo, si precisa che il candidato è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tenuto a rendere i dati e la documentazione richiesta ai fini dell'ammissione alla selezione, a pena di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esclusione dalla selezione medesima.</w:t>
      </w:r>
    </w:p>
    <w:p w:rsidR="006D3912" w:rsidRPr="00CD48A7" w:rsidRDefault="006D3912" w:rsidP="0060355D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I dati raccolti potranno essere oggetto di comunicazione:</w:t>
      </w:r>
    </w:p>
    <w:p w:rsidR="006D3912" w:rsidRPr="00CD48A7" w:rsidRDefault="006D3912" w:rsidP="0060355D">
      <w:pPr>
        <w:pStyle w:val="Paragrafoelenco"/>
        <w:widowControl/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al personale dipendente dell'Amministrazione, responsabile del procedimento o, comunque, in esso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coinvolto per ragioni di servizio;</w:t>
      </w:r>
    </w:p>
    <w:p w:rsidR="006D3912" w:rsidRPr="00CD48A7" w:rsidRDefault="006D3912" w:rsidP="0060355D">
      <w:pPr>
        <w:pStyle w:val="Paragrafoelenco"/>
        <w:widowControl/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a tutti i soggetti aventi titolo, ai sensi della legge 7 agosto 1990, n. 241, e successive modifiche ed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integrazioni e del D. </w:t>
      </w:r>
      <w:proofErr w:type="spellStart"/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Lgs</w:t>
      </w:r>
      <w:proofErr w:type="spellEnd"/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. 18 agosto 2000, n. 267, e successive modifiche ed integrazioni;</w:t>
      </w:r>
    </w:p>
    <w:p w:rsidR="006D3912" w:rsidRPr="00CD48A7" w:rsidRDefault="006D3912" w:rsidP="0060355D">
      <w:pPr>
        <w:pStyle w:val="Paragrafoelenco"/>
        <w:widowControl/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ai soggetti destinatari delle comunicazioni e della pubblicità previste dalla legge in materia di incarichi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professionali.</w:t>
      </w:r>
    </w:p>
    <w:p w:rsidR="006D3912" w:rsidRPr="00CD48A7" w:rsidRDefault="006D3912" w:rsidP="0060355D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Il trattamento dei dati avverrà mediante strumenti, anche informatici, idonei a garantirne la sicurezza e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la riservatezza.</w:t>
      </w:r>
    </w:p>
    <w:p w:rsidR="006D3912" w:rsidRPr="00CD48A7" w:rsidRDefault="006D3912" w:rsidP="0060355D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426" w:right="282"/>
        <w:jc w:val="both"/>
        <w:rPr>
          <w:rFonts w:ascii="Arial" w:hAnsi="Arial" w:cs="Arial"/>
          <w:color w:val="auto"/>
          <w:kern w:val="0"/>
          <w:sz w:val="18"/>
          <w:szCs w:val="18"/>
          <w:lang w:eastAsia="it-IT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I dati ed i documenti saranno rilasciati agli organi dell'autorità giudiziaria che ne facciano richiesta</w:t>
      </w:r>
      <w:r w:rsidR="00637F6A"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 </w:t>
      </w: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nell'ambito di procedimenti a carico dei candidati.</w:t>
      </w:r>
    </w:p>
    <w:p w:rsidR="0054383B" w:rsidRPr="00CD48A7" w:rsidRDefault="006D3912" w:rsidP="0060355D">
      <w:pPr>
        <w:pStyle w:val="Paragrafoelenco"/>
        <w:numPr>
          <w:ilvl w:val="0"/>
          <w:numId w:val="8"/>
        </w:numPr>
        <w:ind w:left="426" w:right="282"/>
        <w:jc w:val="both"/>
        <w:rPr>
          <w:rFonts w:ascii="Arial" w:hAnsi="Arial" w:cs="Arial"/>
          <w:color w:val="auto"/>
          <w:sz w:val="18"/>
          <w:szCs w:val="18"/>
        </w:rPr>
      </w:pPr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 xml:space="preserve">I diritti spettanti all'interessato sono quelli di cui all'articolo 7 del D. </w:t>
      </w:r>
      <w:proofErr w:type="spellStart"/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Lgs</w:t>
      </w:r>
      <w:proofErr w:type="spellEnd"/>
      <w:r w:rsidRPr="00CD48A7">
        <w:rPr>
          <w:rFonts w:ascii="Arial" w:hAnsi="Arial" w:cs="Arial"/>
          <w:color w:val="auto"/>
          <w:kern w:val="0"/>
          <w:sz w:val="18"/>
          <w:szCs w:val="18"/>
          <w:lang w:eastAsia="it-IT"/>
        </w:rPr>
        <w:t>. 196/2003</w:t>
      </w:r>
      <w:r w:rsidR="00870139">
        <w:rPr>
          <w:rFonts w:ascii="Arial" w:hAnsi="Arial" w:cs="Arial"/>
          <w:color w:val="auto"/>
          <w:kern w:val="0"/>
          <w:sz w:val="18"/>
          <w:szCs w:val="18"/>
          <w:lang w:eastAsia="it-IT"/>
        </w:rPr>
        <w:t>.</w:t>
      </w:r>
    </w:p>
    <w:sectPr w:rsidR="0054383B" w:rsidRPr="00CD48A7" w:rsidSect="006728BA">
      <w:headerReference w:type="default" r:id="rId7"/>
      <w:type w:val="continuous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90" w:rsidRDefault="005C4890" w:rsidP="006D3912">
      <w:r>
        <w:separator/>
      </w:r>
    </w:p>
  </w:endnote>
  <w:endnote w:type="continuationSeparator" w:id="0">
    <w:p w:rsidR="005C4890" w:rsidRDefault="005C4890" w:rsidP="006D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vant Garde">
    <w:altName w:val="Century Gothic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90" w:rsidRDefault="005C4890" w:rsidP="006D3912">
      <w:r>
        <w:separator/>
      </w:r>
    </w:p>
  </w:footnote>
  <w:footnote w:type="continuationSeparator" w:id="0">
    <w:p w:rsidR="005C4890" w:rsidRDefault="005C4890" w:rsidP="006D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56" w:rsidRPr="006728BA" w:rsidRDefault="00C15043">
    <w:pPr>
      <w:pStyle w:val="Intestazione"/>
      <w:rPr>
        <w:rFonts w:ascii="Arial" w:hAnsi="Arial" w:cs="Arial"/>
        <w:color w:val="auto"/>
      </w:rPr>
    </w:pPr>
    <w:r>
      <w:rPr>
        <w:rFonts w:ascii="Arial" w:hAnsi="Arial" w:cs="Arial"/>
        <w:noProof/>
        <w:color w:val="auto"/>
        <w:lang w:eastAsia="it-IT"/>
      </w:rPr>
      <w:pict>
        <v:group id="_x0000_s2049" style="position:absolute;margin-left:-.15pt;margin-top:-16.2pt;width:255.45pt;height:39.55pt;z-index:251658240" coordorigin="2070,554" coordsize="7456,12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ED1956" w:rsidRPr="006728BA" w:rsidRDefault="00ED1956">
    <w:pPr>
      <w:pStyle w:val="Intestazione"/>
      <w:rPr>
        <w:rFonts w:ascii="Arial" w:hAnsi="Arial" w:cs="Arial"/>
        <w:color w:val="auto"/>
      </w:rPr>
    </w:pPr>
  </w:p>
  <w:p w:rsidR="00ED1956" w:rsidRPr="006728BA" w:rsidRDefault="00ED1956">
    <w:pPr>
      <w:pStyle w:val="Intestazione"/>
      <w:rPr>
        <w:rFonts w:ascii="Arial" w:hAnsi="Arial" w:cs="Arial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7524C"/>
    <w:multiLevelType w:val="hybridMultilevel"/>
    <w:tmpl w:val="EF8ED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0F5A"/>
    <w:multiLevelType w:val="hybridMultilevel"/>
    <w:tmpl w:val="430C959E"/>
    <w:lvl w:ilvl="0" w:tplc="91AC0B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6184"/>
    <w:multiLevelType w:val="hybridMultilevel"/>
    <w:tmpl w:val="1E4A5B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62B3"/>
    <w:multiLevelType w:val="hybridMultilevel"/>
    <w:tmpl w:val="1EAAA138"/>
    <w:lvl w:ilvl="0" w:tplc="852A1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231F"/>
    <w:multiLevelType w:val="hybridMultilevel"/>
    <w:tmpl w:val="215E6A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16B3"/>
    <w:multiLevelType w:val="hybridMultilevel"/>
    <w:tmpl w:val="EB0A9AE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00DE2"/>
    <w:multiLevelType w:val="hybridMultilevel"/>
    <w:tmpl w:val="A626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912"/>
    <w:rsid w:val="001447FA"/>
    <w:rsid w:val="001A0910"/>
    <w:rsid w:val="00212D9A"/>
    <w:rsid w:val="003D2D37"/>
    <w:rsid w:val="0054383B"/>
    <w:rsid w:val="00591B9D"/>
    <w:rsid w:val="005C4890"/>
    <w:rsid w:val="0060355D"/>
    <w:rsid w:val="00605012"/>
    <w:rsid w:val="00637F6A"/>
    <w:rsid w:val="006728BA"/>
    <w:rsid w:val="006D3912"/>
    <w:rsid w:val="00832537"/>
    <w:rsid w:val="00870139"/>
    <w:rsid w:val="00992367"/>
    <w:rsid w:val="009E6B29"/>
    <w:rsid w:val="00B34802"/>
    <w:rsid w:val="00B65EF7"/>
    <w:rsid w:val="00BB03FA"/>
    <w:rsid w:val="00BE71C5"/>
    <w:rsid w:val="00C15043"/>
    <w:rsid w:val="00CD48A7"/>
    <w:rsid w:val="00CF63D4"/>
    <w:rsid w:val="00D47319"/>
    <w:rsid w:val="00D86889"/>
    <w:rsid w:val="00E7245D"/>
    <w:rsid w:val="00ED1956"/>
    <w:rsid w:val="00E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mbria"/>
        <w:color w:val="0070C0"/>
        <w:kern w:val="24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45D"/>
    <w:pPr>
      <w:widowControl w:val="0"/>
    </w:pPr>
    <w:rPr>
      <w:rFonts w:ascii="Times" w:hAnsi="Times" w:cs="Times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7245D"/>
    <w:pPr>
      <w:keepNext/>
      <w:spacing w:line="320" w:lineRule="exact"/>
      <w:outlineLvl w:val="0"/>
    </w:pPr>
    <w:rPr>
      <w:rFonts w:ascii="Avant Garde" w:hAnsi="Avant Garde"/>
      <w:b/>
      <w:color w:val="008080"/>
      <w:sz w:val="1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24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7245D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245D"/>
    <w:rPr>
      <w:rFonts w:ascii="Avant Garde" w:hAnsi="Avant Garde" w:cs="Times"/>
      <w:b/>
      <w:color w:val="008080"/>
      <w:sz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E7245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7245D"/>
    <w:rPr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E7245D"/>
    <w:rPr>
      <w:i/>
      <w:iCs/>
    </w:rPr>
  </w:style>
  <w:style w:type="paragraph" w:styleId="Paragrafoelenco">
    <w:name w:val="List Paragraph"/>
    <w:basedOn w:val="Normale"/>
    <w:qFormat/>
    <w:rsid w:val="00E7245D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6D39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912"/>
    <w:rPr>
      <w:rFonts w:ascii="Times" w:hAnsi="Times" w:cs="Times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39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3912"/>
    <w:rPr>
      <w:rFonts w:ascii="Times" w:hAnsi="Times" w:cs="Time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Casole d'Elsa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Capitani</dc:creator>
  <cp:lastModifiedBy>Pineschi</cp:lastModifiedBy>
  <cp:revision>2</cp:revision>
  <cp:lastPrinted>2013-12-30T10:02:00Z</cp:lastPrinted>
  <dcterms:created xsi:type="dcterms:W3CDTF">2018-02-21T08:57:00Z</dcterms:created>
  <dcterms:modified xsi:type="dcterms:W3CDTF">2018-02-21T08:57:00Z</dcterms:modified>
</cp:coreProperties>
</file>